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2A18AA">
      <w:pPr>
        <w:rPr>
          <w:rFonts w:hint="eastAsia" w:ascii="仿宋_GB2312" w:hAnsi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hAnsi="仿宋_GB2312"/>
          <w:color w:val="333333"/>
          <w:sz w:val="32"/>
          <w:szCs w:val="32"/>
          <w:shd w:val="clear" w:color="auto" w:fill="FFFFFF"/>
        </w:rPr>
        <w:t>附件2</w:t>
      </w:r>
    </w:p>
    <w:p w14:paraId="209E499D">
      <w:pPr>
        <w:spacing w:line="560" w:lineRule="exact"/>
        <w:jc w:val="center"/>
        <w:rPr>
          <w:rFonts w:hint="eastAsia" w:asciiTheme="minorEastAsia" w:hAnsiTheme="minorEastAsia" w:eastAsia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 xml:space="preserve"> </w:t>
      </w:r>
    </w:p>
    <w:p w14:paraId="7FD3439D">
      <w:pPr>
        <w:spacing w:line="560" w:lineRule="exact"/>
        <w:jc w:val="center"/>
        <w:rPr>
          <w:rStyle w:val="7"/>
          <w:rFonts w:hint="eastAsia" w:cs="华文中宋" w:asciiTheme="minorEastAsia" w:hAnsiTheme="minorEastAsia" w:eastAsiaTheme="minorEastAsia"/>
          <w:spacing w:val="8"/>
          <w:sz w:val="28"/>
          <w:szCs w:val="28"/>
        </w:rPr>
      </w:pPr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榆树市基层体农技推广体系改革与建设项目</w:t>
      </w:r>
      <w:bookmarkStart w:id="0" w:name="_GoBack"/>
      <w:r>
        <w:rPr>
          <w:rFonts w:hint="eastAsia" w:asciiTheme="minorEastAsia" w:hAnsiTheme="minorEastAsia" w:eastAsiaTheme="minorEastAsia"/>
          <w:b/>
          <w:bCs/>
          <w:sz w:val="28"/>
          <w:szCs w:val="28"/>
        </w:rPr>
        <w:t>特聘农技员</w:t>
      </w:r>
      <w:r>
        <w:rPr>
          <w:rStyle w:val="7"/>
          <w:rFonts w:cs="华文中宋" w:asciiTheme="minorEastAsia" w:hAnsiTheme="minorEastAsia" w:eastAsiaTheme="minorEastAsia"/>
          <w:spacing w:val="8"/>
          <w:sz w:val="28"/>
          <w:szCs w:val="28"/>
        </w:rPr>
        <w:t>公示</w:t>
      </w:r>
    </w:p>
    <w:bookmarkEnd w:id="0"/>
    <w:p w14:paraId="3B12738E">
      <w:pPr>
        <w:spacing w:line="560" w:lineRule="exact"/>
        <w:jc w:val="center"/>
        <w:rPr>
          <w:rStyle w:val="7"/>
          <w:rFonts w:hint="eastAsia" w:cs="华文中宋" w:asciiTheme="minorEastAsia" w:hAnsiTheme="minorEastAsia" w:eastAsiaTheme="minorEastAsia"/>
          <w:b w:val="0"/>
          <w:spacing w:val="8"/>
          <w:sz w:val="28"/>
          <w:szCs w:val="28"/>
        </w:rPr>
      </w:pPr>
    </w:p>
    <w:p w14:paraId="1B7A63AF">
      <w:pPr>
        <w:autoSpaceDE w:val="0"/>
        <w:snapToGrid w:val="0"/>
        <w:spacing w:line="200" w:lineRule="exact"/>
        <w:textAlignment w:val="baseline"/>
        <w:rPr>
          <w:rFonts w:hint="eastAsia" w:ascii="仿宋_GB2312" w:hAnsi="仿宋_GB2312"/>
          <w:sz w:val="36"/>
          <w:szCs w:val="36"/>
        </w:rPr>
      </w:pPr>
      <w:r>
        <w:rPr>
          <w:rFonts w:ascii="仿宋_GB2312" w:hAnsi="仿宋_GB2312"/>
          <w:sz w:val="36"/>
          <w:szCs w:val="36"/>
        </w:rPr>
        <w:t xml:space="preserve"> </w:t>
      </w:r>
    </w:p>
    <w:tbl>
      <w:tblPr>
        <w:tblStyle w:val="5"/>
        <w:tblpPr w:leftFromText="180" w:rightFromText="180" w:vertAnchor="text" w:horzAnchor="page" w:tblpX="2034" w:tblpY="187"/>
        <w:tblOverlap w:val="never"/>
        <w:tblW w:w="763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5"/>
        <w:gridCol w:w="2892"/>
        <w:gridCol w:w="3546"/>
      </w:tblGrid>
      <w:tr w14:paraId="2AE22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457E76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/>
                <w:sz w:val="32"/>
                <w:szCs w:val="32"/>
                <w:lang w:val="en-US" w:eastAsia="zh-CN"/>
              </w:rPr>
              <w:t>排名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97E1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姓名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749B5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所属乡镇</w:t>
            </w:r>
          </w:p>
        </w:tc>
      </w:tr>
      <w:tr w14:paraId="68577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08C24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Times New Roman"/>
                <w:sz w:val="32"/>
                <w:szCs w:val="32"/>
              </w:rPr>
              <w:t>1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4677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刘臣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F5CBC6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八号镇</w:t>
            </w:r>
          </w:p>
        </w:tc>
      </w:tr>
      <w:tr w14:paraId="21F6F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062744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Times New Roman"/>
                <w:sz w:val="32"/>
                <w:szCs w:val="32"/>
              </w:rPr>
              <w:t>2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7FE02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徐禹庆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68C49A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保寿镇</w:t>
            </w:r>
          </w:p>
        </w:tc>
      </w:tr>
      <w:tr w14:paraId="6AB244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F74659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Times New Roman"/>
                <w:sz w:val="32"/>
                <w:szCs w:val="32"/>
              </w:rPr>
              <w:t>3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A2B3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马占有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6A50E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环城乡</w:t>
            </w:r>
          </w:p>
        </w:tc>
      </w:tr>
      <w:tr w14:paraId="5D8456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2930E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Times New Roman"/>
                <w:sz w:val="32"/>
                <w:szCs w:val="32"/>
              </w:rPr>
              <w:t>4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7005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刘连龙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BB601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秀水镇</w:t>
            </w:r>
          </w:p>
        </w:tc>
      </w:tr>
      <w:tr w14:paraId="3DCC6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37A77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Times New Roman"/>
                <w:sz w:val="32"/>
                <w:szCs w:val="32"/>
              </w:rPr>
              <w:t>5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4123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王彦龙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8C4D7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泗河镇</w:t>
            </w:r>
          </w:p>
        </w:tc>
      </w:tr>
      <w:tr w14:paraId="001F0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8CA76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Times New Roman"/>
                <w:sz w:val="32"/>
                <w:szCs w:val="32"/>
              </w:rPr>
              <w:t>6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686C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许彦新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ABEA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大岭镇</w:t>
            </w:r>
          </w:p>
        </w:tc>
      </w:tr>
      <w:tr w14:paraId="29C5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1AD076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Times New Roman"/>
                <w:sz w:val="32"/>
                <w:szCs w:val="32"/>
              </w:rPr>
              <w:t>7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6AD9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张立平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B3D13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红星乡</w:t>
            </w:r>
          </w:p>
        </w:tc>
      </w:tr>
      <w:tr w14:paraId="420A2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5DFB4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Times New Roman"/>
                <w:sz w:val="32"/>
                <w:szCs w:val="32"/>
              </w:rPr>
              <w:t>8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F07D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赵立国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4AF038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环城乡</w:t>
            </w:r>
          </w:p>
        </w:tc>
      </w:tr>
      <w:tr w14:paraId="4D264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E2137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Times New Roman"/>
                <w:sz w:val="32"/>
                <w:szCs w:val="32"/>
              </w:rPr>
              <w:t>9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96DAB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毕学章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3E5E4">
            <w:pPr>
              <w:widowControl/>
              <w:jc w:val="center"/>
              <w:textAlignment w:val="center"/>
              <w:rPr>
                <w:rFonts w:hint="default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正阳街道</w:t>
            </w:r>
          </w:p>
        </w:tc>
      </w:tr>
      <w:tr w14:paraId="50CC3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40DF2">
            <w:pPr>
              <w:autoSpaceDE w:val="0"/>
              <w:snapToGrid w:val="0"/>
              <w:spacing w:line="400" w:lineRule="exact"/>
              <w:jc w:val="center"/>
              <w:textAlignment w:val="baseline"/>
              <w:rPr>
                <w:rFonts w:hint="eastAsia" w:ascii="仿宋_GB2312" w:hAnsi="仿宋_GB2312" w:eastAsia="Times New Roman"/>
                <w:sz w:val="32"/>
                <w:szCs w:val="32"/>
              </w:rPr>
            </w:pPr>
            <w:r>
              <w:rPr>
                <w:rFonts w:hint="eastAsia" w:ascii="仿宋_GB2312" w:hAnsi="仿宋_GB2312" w:eastAsia="Times New Roman"/>
                <w:sz w:val="32"/>
                <w:szCs w:val="32"/>
              </w:rPr>
              <w:t>10</w:t>
            </w:r>
          </w:p>
        </w:tc>
        <w:tc>
          <w:tcPr>
            <w:tcW w:w="2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4324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</w:rPr>
              <w:t>付艳华</w:t>
            </w:r>
          </w:p>
        </w:tc>
        <w:tc>
          <w:tcPr>
            <w:tcW w:w="3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1AEF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28"/>
                <w:szCs w:val="28"/>
                <w:lang w:val="en-US" w:eastAsia="zh-CN"/>
              </w:rPr>
              <w:t>育民乡</w:t>
            </w:r>
          </w:p>
        </w:tc>
      </w:tr>
    </w:tbl>
    <w:p w14:paraId="730DE844">
      <w:pPr>
        <w:widowControl/>
        <w:jc w:val="center"/>
        <w:textAlignment w:val="center"/>
        <w:rPr>
          <w:rFonts w:hint="eastAsia" w:asciiTheme="minorEastAsia" w:hAnsiTheme="minorEastAsia" w:eastAsia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633"/>
    <w:rsid w:val="00136BD0"/>
    <w:rsid w:val="001B6E89"/>
    <w:rsid w:val="00254F60"/>
    <w:rsid w:val="00312BAF"/>
    <w:rsid w:val="00330F0A"/>
    <w:rsid w:val="003361A4"/>
    <w:rsid w:val="00351506"/>
    <w:rsid w:val="00354971"/>
    <w:rsid w:val="00387964"/>
    <w:rsid w:val="003D68B9"/>
    <w:rsid w:val="003F0C90"/>
    <w:rsid w:val="00726223"/>
    <w:rsid w:val="00796F02"/>
    <w:rsid w:val="009F137E"/>
    <w:rsid w:val="00B63644"/>
    <w:rsid w:val="00E36633"/>
    <w:rsid w:val="00F950F9"/>
    <w:rsid w:val="1ABD2416"/>
    <w:rsid w:val="225D419B"/>
    <w:rsid w:val="4DBF510D"/>
    <w:rsid w:val="705F13FE"/>
    <w:rsid w:val="7D2E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nhideWhenUsed/>
    <w:uiPriority w:val="99"/>
    <w:pPr>
      <w:widowControl w:val="0"/>
      <w:jc w:val="both"/>
    </w:pPr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15"/>
    <w:basedOn w:val="6"/>
    <w:qFormat/>
    <w:uiPriority w:val="0"/>
    <w:rPr>
      <w:rFonts w:hint="default" w:ascii="Times New Roman" w:hAnsi="Times New Roman" w:cs="Times New Roman"/>
      <w:b/>
    </w:rPr>
  </w:style>
  <w:style w:type="character" w:customStyle="1" w:styleId="8">
    <w:name w:val="页眉 字符"/>
    <w:basedOn w:val="6"/>
    <w:link w:val="3"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642</Words>
  <Characters>683</Characters>
  <Lines>5</Lines>
  <Paragraphs>1</Paragraphs>
  <TotalTime>19</TotalTime>
  <ScaleCrop>false</ScaleCrop>
  <LinksUpToDate>false</LinksUpToDate>
  <CharactersWithSpaces>687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2026-08-31T01:28:00Z</dcterms:created>
  <dc:creator>xb21cn</dc:creator>
  <cp:lastModifiedBy>欣欣</cp:lastModifiedBy>
  <cp:lastPrinted>2026-09-07T01:05:00Z</cp:lastPrinted>
  <dcterms:modified xsi:type="dcterms:W3CDTF">2026-09-07T02:02:58Z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eyJoZGlkIjoiYzE2Y2QzMWI3N2MxZjBiMmQ0ZDIwOTNlOGJiOTZiMmEiLCJ1c2VySWQiOiIxMjA2MTIzMTc0In0=</vt:lpwstr>
  </property>
  <property fmtid="{D5CDD505-2E9C-101B-9397-08002B2CF9AE}" pid="3" name="KSOProductBuildVer">
    <vt:lpwstr>2052-12.1.0.28043</vt:lpwstr>
  </property>
  <property fmtid="{D5CDD505-2E9C-101B-9397-08002B2CF9AE}" pid="4" name="ICV">
    <vt:lpwstr>3344040C24E248D8A8B16967F58A48A9_13</vt:lpwstr>
  </property>
</Properties>
</file>