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9681B">
      <w:pPr>
        <w:spacing w:line="600" w:lineRule="exact"/>
        <w:contextualSpacing/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用工单位生育假期成本补贴申报材料</w:t>
      </w:r>
    </w:p>
    <w:bookmarkEnd w:id="0"/>
    <w:p w14:paraId="71F3B1B2">
      <w:pPr>
        <w:spacing w:line="600" w:lineRule="exact"/>
        <w:ind w:firstLine="640" w:firstLineChars="200"/>
        <w:contextualSpacing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7067504">
      <w:pPr>
        <w:spacing w:line="600" w:lineRule="exact"/>
        <w:contextualSpacing/>
        <w:jc w:val="both"/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用工单位生育假期成本补贴申报材料明确如下：</w:t>
      </w:r>
    </w:p>
    <w:p w14:paraId="6167A29A">
      <w:pPr>
        <w:numPr>
          <w:ilvl w:val="0"/>
          <w:numId w:val="0"/>
        </w:numPr>
        <w:spacing w:line="600" w:lineRule="exact"/>
        <w:ind w:firstLine="643" w:firstLineChars="200"/>
        <w:contextualSpacing/>
        <w:jc w:val="both"/>
        <w:rPr>
          <w:rFonts w:hint="default" w:ascii="仿宋" w:hAnsi="仿宋" w:eastAsia="仿宋" w:cs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1.营业执照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（用于填报：附件1中相关内容）；</w:t>
      </w:r>
    </w:p>
    <w:p w14:paraId="6CF589B3">
      <w:pPr>
        <w:numPr>
          <w:ilvl w:val="0"/>
          <w:numId w:val="0"/>
        </w:numPr>
        <w:spacing w:line="600" w:lineRule="exact"/>
        <w:ind w:firstLine="640"/>
        <w:contextualSpacing/>
        <w:jc w:val="both"/>
        <w:rPr>
          <w:rFonts w:hint="default" w:ascii="仿宋" w:hAnsi="仿宋" w:eastAsia="仿宋" w:cs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2.休假条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（不用统一样式，只是用于核验休产假180天，需要加盖申请单位公章）；</w:t>
      </w:r>
    </w:p>
    <w:p w14:paraId="6DD8F8F6">
      <w:pPr>
        <w:numPr>
          <w:ilvl w:val="0"/>
          <w:numId w:val="0"/>
        </w:numPr>
        <w:spacing w:line="600" w:lineRule="exact"/>
        <w:ind w:firstLine="640"/>
        <w:contextualSpacing/>
        <w:jc w:val="both"/>
        <w:rPr>
          <w:rFonts w:hint="default" w:ascii="仿宋" w:hAnsi="仿宋" w:eastAsia="仿宋" w:cs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3.出生医学证明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（用于核查孩子出生时间，以及母亲姓名、身份证号是否与社保、医保为同一人）；</w:t>
      </w:r>
    </w:p>
    <w:p w14:paraId="3E8253D9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4.个人参保证明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（用于核查是否在参保状态，缴费单位是否与申报单位一致，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需要加盖申请单位公章。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如果无法判断，可查验参保人社会保险缴费明细）；</w:t>
      </w:r>
    </w:p>
    <w:p w14:paraId="0E49C99D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5.职工个人基本医疗保险参保证明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需要加盖申请单位公章，但此证明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无法体现缴费单位，）；</w:t>
      </w:r>
    </w:p>
    <w:p w14:paraId="41F37A81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6.参保人医保缴费明细（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需要加盖申请单位公章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）；</w:t>
      </w:r>
    </w:p>
    <w:p w14:paraId="2275BA23">
      <w:pPr>
        <w:ind w:firstLine="64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7.特殊情况另行处理；</w:t>
      </w:r>
    </w:p>
    <w:p w14:paraId="0D76E13B">
      <w:pPr>
        <w:ind w:firstLine="643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申报材料样表附后。</w:t>
      </w:r>
    </w:p>
    <w:p w14:paraId="7B04A4E7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7220214">
      <w:pPr>
        <w:ind w:firstLine="64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-355600</wp:posOffset>
            </wp:positionV>
            <wp:extent cx="3950335" cy="5267960"/>
            <wp:effectExtent l="0" t="0" r="8890" b="12065"/>
            <wp:wrapSquare wrapText="bothSides"/>
            <wp:docPr id="1" name="图片 1" descr="1.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033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E0EE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6D053E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4DD92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6C27F1C">
      <w:pPr>
        <w:ind w:firstLine="1440" w:firstLineChars="200"/>
        <w:rPr>
          <w:rFonts w:hint="eastAsia" w:ascii="仿宋" w:hAnsi="仿宋" w:eastAsia="仿宋" w:cs="仿宋"/>
          <w:sz w:val="72"/>
          <w:szCs w:val="72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72"/>
          <w:szCs w:val="72"/>
          <w:u w:val="single"/>
          <w:lang w:val="en-US" w:eastAsia="zh-CN"/>
        </w:rPr>
        <w:t>休假条无统一样表</w:t>
      </w:r>
    </w:p>
    <w:p w14:paraId="3A5E29A1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 w14:paraId="26FB721F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 w14:paraId="02C546CC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 w14:paraId="5377D268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 w14:paraId="19704686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  <w:r>
        <w:rPr>
          <w:rFonts w:hint="eastAsia" w:ascii="仿宋" w:hAnsi="仿宋" w:eastAsia="仿宋" w:cs="仿宋"/>
          <w:sz w:val="72"/>
          <w:szCs w:val="7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-213360</wp:posOffset>
            </wp:positionV>
            <wp:extent cx="4788535" cy="3590925"/>
            <wp:effectExtent l="0" t="0" r="12065" b="9525"/>
            <wp:wrapSquare wrapText="bothSides"/>
            <wp:docPr id="2" name="图片 2" descr="3.出生医学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出生医学证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813DD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 w14:paraId="05251F4A">
      <w:pPr>
        <w:ind w:firstLine="1440" w:firstLineChars="200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 w14:paraId="1D8B8D83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2959567E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2803461F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09A09FFC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  <w:r>
        <w:rPr>
          <w:rFonts w:hint="default" w:ascii="仿宋" w:hAnsi="仿宋" w:eastAsia="仿宋" w:cs="仿宋"/>
          <w:sz w:val="72"/>
          <w:szCs w:val="7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130810</wp:posOffset>
            </wp:positionV>
            <wp:extent cx="3768725" cy="5024755"/>
            <wp:effectExtent l="0" t="0" r="3175" b="4445"/>
            <wp:wrapSquare wrapText="bothSides"/>
            <wp:docPr id="3" name="图片 3" descr="4.个人参保证明（社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个人参保证明（社保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83F71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53F2DF43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28A311F1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24A8824C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185E8015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0790AF21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3E6A8350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188FA381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  <w:r>
        <w:rPr>
          <w:rFonts w:hint="default" w:ascii="仿宋" w:hAnsi="仿宋" w:eastAsia="仿宋" w:cs="仿宋"/>
          <w:sz w:val="72"/>
          <w:szCs w:val="7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-184150</wp:posOffset>
            </wp:positionV>
            <wp:extent cx="4084320" cy="2928620"/>
            <wp:effectExtent l="0" t="0" r="11430" b="5080"/>
            <wp:wrapSquare wrapText="bothSides"/>
            <wp:docPr id="4" name="图片 4" descr="医保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医保缴费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84B80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</w:p>
    <w:p w14:paraId="6C2BC4D9">
      <w:pPr>
        <w:ind w:firstLine="1440" w:firstLineChars="200"/>
        <w:rPr>
          <w:rFonts w:hint="default" w:ascii="仿宋" w:hAnsi="仿宋" w:eastAsia="仿宋" w:cs="仿宋"/>
          <w:sz w:val="72"/>
          <w:szCs w:val="72"/>
          <w:lang w:val="en-US" w:eastAsia="zh-CN"/>
        </w:rPr>
      </w:pPr>
      <w:r>
        <w:rPr>
          <w:rFonts w:hint="default" w:ascii="仿宋" w:hAnsi="仿宋" w:eastAsia="仿宋" w:cs="仿宋"/>
          <w:sz w:val="72"/>
          <w:szCs w:val="7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2148840</wp:posOffset>
            </wp:positionV>
            <wp:extent cx="4372610" cy="3279140"/>
            <wp:effectExtent l="0" t="0" r="8890" b="16510"/>
            <wp:wrapSquare wrapText="bothSides"/>
            <wp:docPr id="5" name="图片 5" descr="5.医保缴费明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医保缴费明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D54EB"/>
    <w:rsid w:val="064B49D7"/>
    <w:rsid w:val="0BE53EA4"/>
    <w:rsid w:val="23A26930"/>
    <w:rsid w:val="347072F1"/>
    <w:rsid w:val="3F88629F"/>
    <w:rsid w:val="425D3852"/>
    <w:rsid w:val="56321882"/>
    <w:rsid w:val="60774A62"/>
    <w:rsid w:val="7925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3">
    <w:name w:val="Body Text First Indent 2"/>
    <w:basedOn w:val="2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299</Words>
  <Characters>309</Characters>
  <Lines>0</Lines>
  <Paragraphs>0</Paragraphs>
  <TotalTime>2</TotalTime>
  <ScaleCrop>false</ScaleCrop>
  <LinksUpToDate>false</LinksUpToDate>
  <CharactersWithSpaces>321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2025-10-24T05:33:00Z</dcterms:created>
  <dc:creator>Administrator</dc:creator>
  <cp:lastModifiedBy>Administrator</cp:lastModifiedBy>
  <dcterms:modified xsi:type="dcterms:W3CDTF">2025-10-28T06:33:42Z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eyJoZGlkIjoiZmFkODIwYmNjNGYyYWYyNGU4ZjA1ZWMwMWE0ZTZkMzYiLCJ1c2VySWQiOiIyNDUxNjQ2OTUifQ==</vt:lpwstr>
  </property>
  <property fmtid="{D5CDD505-2E9C-101B-9397-08002B2CF9AE}" pid="4" name="ICV">
    <vt:lpwstr>6C9BA33ECFDB40FD8F209A0C684E021E_13</vt:lpwstr>
  </property>
</Properties>
</file>