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bookmarkStart w:id="1" w:name="_GoBack"/>
      <w:r>
        <w:rPr>
          <w:rFonts w:hint="eastAsia"/>
          <w:b/>
          <w:bCs/>
          <w:sz w:val="28"/>
          <w:szCs w:val="24"/>
          <w:lang w:val="en-US" w:eastAsia="zh-CN"/>
        </w:rPr>
        <w:t>附件内容</w:t>
      </w:r>
    </w:p>
    <w:bookmarkEnd w:id="1"/>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1BB42A11">
      <w:pPr>
        <w:autoSpaceDE w:val="0"/>
        <w:autoSpaceDN w:val="0"/>
        <w:adjustRightInd w:val="0"/>
        <w:spacing w:line="360" w:lineRule="auto"/>
        <w:jc w:val="center"/>
        <w:outlineLvl w:val="0"/>
        <w:rPr>
          <w:rFonts w:hint="default" w:eastAsia="宋体" w:cs="Calibri"/>
          <w:b/>
          <w:bCs/>
          <w:kern w:val="0"/>
          <w:sz w:val="36"/>
          <w:szCs w:val="36"/>
          <w:highlight w:val="none"/>
          <w:lang w:val="en-US" w:eastAsia="zh-CN"/>
        </w:rPr>
      </w:pPr>
      <w:r>
        <w:rPr>
          <w:rFonts w:hint="eastAsia" w:cs="Calibri"/>
          <w:b/>
          <w:bCs/>
          <w:kern w:val="0"/>
          <w:sz w:val="36"/>
          <w:szCs w:val="36"/>
          <w:highlight w:val="none"/>
          <w:lang w:val="en-US" w:eastAsia="zh-CN"/>
        </w:rPr>
        <w:t>榆树市2026年城镇老旧小区改造项目地下管网测绘</w:t>
      </w:r>
    </w:p>
    <w:p w14:paraId="448EE962">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2E3F28E4">
      <w:pPr>
        <w:pStyle w:val="7"/>
        <w:ind w:left="0" w:leftChars="0" w:firstLine="0" w:firstLineChars="0"/>
        <w:rPr>
          <w:rFonts w:hint="eastAsia"/>
          <w:b/>
          <w:bCs/>
          <w:lang w:val="en-US" w:eastAsia="zh-CN"/>
        </w:rPr>
      </w:pPr>
    </w:p>
    <w:p w14:paraId="45CA26E1">
      <w:pPr>
        <w:pStyle w:val="7"/>
        <w:ind w:left="0" w:leftChars="0" w:firstLine="0" w:firstLineChars="0"/>
        <w:jc w:val="center"/>
        <w:rPr>
          <w:rFonts w:hint="eastAsia"/>
          <w:b/>
          <w:bCs/>
          <w:sz w:val="28"/>
          <w:szCs w:val="24"/>
          <w:lang w:val="en-US" w:eastAsia="zh-CN"/>
        </w:rPr>
      </w:pPr>
      <w:r>
        <w:rPr>
          <w:rFonts w:hint="eastAsia" w:ascii="宋体" w:hAnsi="宋体" w:eastAsia="宋体" w:cs="宋体"/>
          <w:b/>
          <w:bCs/>
          <w:color w:val="auto"/>
          <w:spacing w:val="11"/>
          <w:sz w:val="28"/>
          <w:szCs w:val="28"/>
          <w:highlight w:val="none"/>
        </w:rPr>
        <w:t>资质证书副本</w:t>
      </w:r>
    </w:p>
    <w:p w14:paraId="744338EB">
      <w:pPr>
        <w:pStyle w:val="7"/>
        <w:ind w:left="0" w:leftChars="0" w:firstLine="0" w:firstLineChars="0"/>
        <w:rPr>
          <w:rFonts w:hint="eastAsia"/>
          <w:b/>
          <w:bCs/>
          <w:lang w:val="en-US" w:eastAsia="zh-CN"/>
        </w:rPr>
      </w:pPr>
    </w:p>
    <w:p w14:paraId="6E46A697">
      <w:pPr>
        <w:pStyle w:val="7"/>
        <w:ind w:left="0" w:leftChars="0" w:firstLine="0" w:firstLineChars="0"/>
        <w:rPr>
          <w:rFonts w:hint="eastAsia"/>
          <w:b/>
          <w:bCs/>
          <w:lang w:val="en-US" w:eastAsia="zh-CN"/>
        </w:rPr>
      </w:pPr>
    </w:p>
    <w:p w14:paraId="34F24128">
      <w:pPr>
        <w:pStyle w:val="7"/>
        <w:ind w:left="0" w:leftChars="0" w:firstLine="0" w:firstLineChars="0"/>
        <w:rPr>
          <w:rFonts w:hint="default"/>
          <w:b/>
          <w:bCs/>
          <w:lang w:val="en-US" w:eastAsia="zh-CN"/>
        </w:rPr>
      </w:pPr>
      <w:r>
        <w:rPr>
          <w:rFonts w:hint="eastAsia" w:ascii="宋体" w:hAnsi="宋体" w:eastAsia="宋体" w:cs="宋体"/>
          <w:b w:val="0"/>
          <w:bCs/>
          <w:color w:val="auto"/>
          <w:sz w:val="24"/>
          <w:szCs w:val="24"/>
          <w:highlight w:val="none"/>
          <w:lang w:val="zh-CN" w:eastAsia="zh-CN"/>
        </w:rPr>
        <w:t>须具备国家相关部门颁发的</w:t>
      </w:r>
      <w:r>
        <w:rPr>
          <w:rFonts w:hint="eastAsia" w:ascii="宋体" w:hAnsi="宋体" w:cs="宋体"/>
          <w:b w:val="0"/>
          <w:bCs/>
          <w:color w:val="auto"/>
          <w:sz w:val="24"/>
          <w:szCs w:val="24"/>
          <w:highlight w:val="none"/>
          <w:lang w:val="en-US" w:eastAsia="zh-CN"/>
        </w:rPr>
        <w:t>乙级测绘（工程测量、界线不动产）及以上资质</w:t>
      </w: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提供资质证书副本复印件加盖公章；</w:t>
      </w:r>
    </w:p>
    <w:p w14:paraId="72FC4757">
      <w:pPr>
        <w:pStyle w:val="7"/>
        <w:ind w:left="0" w:leftChars="0" w:firstLine="0" w:firstLineChars="0"/>
        <w:rPr>
          <w:rFonts w:hint="eastAsia"/>
          <w:b/>
          <w:bCs/>
          <w:lang w:val="en-US" w:eastAsia="zh-CN"/>
        </w:rPr>
      </w:pPr>
    </w:p>
    <w:p w14:paraId="641969D1">
      <w:pPr>
        <w:pStyle w:val="7"/>
        <w:ind w:left="0" w:leftChars="0" w:firstLine="0" w:firstLineChars="0"/>
        <w:rPr>
          <w:rFonts w:hint="eastAsia"/>
          <w:b/>
          <w:bCs/>
          <w:lang w:val="en-US" w:eastAsia="zh-CN"/>
        </w:rPr>
      </w:pPr>
    </w:p>
    <w:p w14:paraId="73C877F6">
      <w:pPr>
        <w:pStyle w:val="7"/>
        <w:ind w:left="0" w:leftChars="0" w:firstLine="0" w:firstLineChars="0"/>
        <w:rPr>
          <w:rFonts w:hint="eastAsia"/>
          <w:b/>
          <w:bCs/>
          <w:lang w:val="en-US" w:eastAsia="zh-CN"/>
        </w:rPr>
      </w:pPr>
    </w:p>
    <w:p w14:paraId="2B36F248">
      <w:pPr>
        <w:pStyle w:val="7"/>
        <w:ind w:left="0" w:leftChars="0" w:firstLine="0" w:firstLineChars="0"/>
        <w:rPr>
          <w:rFonts w:hint="eastAsia"/>
          <w:b/>
          <w:bCs/>
          <w:lang w:val="en-US" w:eastAsia="zh-CN"/>
        </w:rPr>
      </w:pPr>
    </w:p>
    <w:p w14:paraId="770E2DD1">
      <w:pPr>
        <w:pStyle w:val="7"/>
        <w:ind w:left="0" w:leftChars="0" w:firstLine="0" w:firstLineChars="0"/>
        <w:rPr>
          <w:rFonts w:hint="eastAsia"/>
          <w:b/>
          <w:bCs/>
          <w:lang w:val="en-US" w:eastAsia="zh-CN"/>
        </w:rPr>
      </w:pPr>
    </w:p>
    <w:p w14:paraId="0D46EFEC">
      <w:pPr>
        <w:pStyle w:val="7"/>
        <w:ind w:left="0" w:leftChars="0" w:firstLine="0" w:firstLineChars="0"/>
        <w:rPr>
          <w:rFonts w:hint="eastAsia"/>
          <w:b/>
          <w:bCs/>
          <w:lang w:val="en-US" w:eastAsia="zh-CN"/>
        </w:rPr>
      </w:pPr>
    </w:p>
    <w:p w14:paraId="2CFB243A">
      <w:pPr>
        <w:pStyle w:val="7"/>
        <w:ind w:left="0" w:leftChars="0" w:firstLine="0" w:firstLineChars="0"/>
        <w:rPr>
          <w:rFonts w:hint="eastAsia"/>
          <w:b/>
          <w:bCs/>
          <w:lang w:val="en-US" w:eastAsia="zh-CN"/>
        </w:rPr>
      </w:pPr>
    </w:p>
    <w:p w14:paraId="590B7742">
      <w:pPr>
        <w:pStyle w:val="7"/>
        <w:ind w:left="0" w:leftChars="0" w:firstLine="0" w:firstLineChars="0"/>
        <w:rPr>
          <w:rFonts w:hint="eastAsia"/>
          <w:b/>
          <w:bCs/>
          <w:lang w:val="en-US" w:eastAsia="zh-CN"/>
        </w:rPr>
      </w:pPr>
    </w:p>
    <w:p w14:paraId="6B9B38F5">
      <w:pPr>
        <w:pStyle w:val="7"/>
        <w:ind w:left="0" w:leftChars="0" w:firstLine="0" w:firstLineChars="0"/>
        <w:rPr>
          <w:rFonts w:hint="eastAsia"/>
          <w:b/>
          <w:bCs/>
          <w:lang w:val="en-US" w:eastAsia="zh-CN"/>
        </w:rPr>
      </w:pPr>
    </w:p>
    <w:p w14:paraId="67E42726">
      <w:pPr>
        <w:pStyle w:val="7"/>
        <w:ind w:left="0" w:leftChars="0" w:firstLine="0" w:firstLineChars="0"/>
        <w:rPr>
          <w:rFonts w:hint="eastAsia"/>
          <w:b/>
          <w:bCs/>
          <w:lang w:val="en-US" w:eastAsia="zh-CN"/>
        </w:rPr>
      </w:pPr>
    </w:p>
    <w:p w14:paraId="2CFB175E">
      <w:pPr>
        <w:pStyle w:val="7"/>
        <w:ind w:left="0" w:leftChars="0" w:firstLine="0" w:firstLineChars="0"/>
        <w:rPr>
          <w:rFonts w:hint="eastAsia"/>
          <w:b/>
          <w:bCs/>
          <w:lang w:val="en-US" w:eastAsia="zh-CN"/>
        </w:rPr>
      </w:pPr>
    </w:p>
    <w:p w14:paraId="64FE47BE">
      <w:pPr>
        <w:pStyle w:val="7"/>
        <w:ind w:left="0" w:leftChars="0" w:firstLine="0" w:firstLineChars="0"/>
        <w:rPr>
          <w:rFonts w:hint="eastAsia"/>
          <w:b/>
          <w:bCs/>
          <w:lang w:val="en-US" w:eastAsia="zh-CN"/>
        </w:rPr>
      </w:pPr>
    </w:p>
    <w:p w14:paraId="7997F4CA">
      <w:pPr>
        <w:pStyle w:val="7"/>
        <w:ind w:left="0" w:leftChars="0" w:firstLine="0" w:firstLineChars="0"/>
        <w:rPr>
          <w:rFonts w:hint="eastAsia"/>
          <w:b/>
          <w:bCs/>
          <w:lang w:val="en-US" w:eastAsia="zh-CN"/>
        </w:rPr>
      </w:pPr>
    </w:p>
    <w:p w14:paraId="3C7E64DC">
      <w:pPr>
        <w:pStyle w:val="7"/>
        <w:ind w:left="0" w:leftChars="0" w:firstLine="0" w:firstLineChars="0"/>
        <w:rPr>
          <w:rFonts w:hint="eastAsia"/>
          <w:b/>
          <w:bCs/>
          <w:lang w:val="en-US" w:eastAsia="zh-CN"/>
        </w:rPr>
      </w:pPr>
    </w:p>
    <w:p w14:paraId="5A29E16C">
      <w:pPr>
        <w:pStyle w:val="7"/>
        <w:ind w:left="0" w:leftChars="0" w:firstLine="0" w:firstLineChars="0"/>
        <w:rPr>
          <w:rFonts w:hint="eastAsia"/>
          <w:b/>
          <w:bCs/>
          <w:lang w:val="en-US" w:eastAsia="zh-CN"/>
        </w:rPr>
      </w:pPr>
    </w:p>
    <w:p w14:paraId="1B87813D">
      <w:pPr>
        <w:pStyle w:val="7"/>
        <w:ind w:left="0" w:leftChars="0" w:firstLine="0" w:firstLineChars="0"/>
        <w:rPr>
          <w:rFonts w:hint="eastAsia"/>
          <w:b/>
          <w:bCs/>
          <w:lang w:val="en-US" w:eastAsia="zh-CN"/>
        </w:rPr>
      </w:pPr>
    </w:p>
    <w:p w14:paraId="74FA6E95">
      <w:pPr>
        <w:pStyle w:val="7"/>
        <w:ind w:left="0" w:leftChars="0" w:firstLine="0" w:firstLineChars="0"/>
        <w:rPr>
          <w:rFonts w:hint="eastAsia"/>
          <w:b/>
          <w:bCs/>
          <w:lang w:val="en-US" w:eastAsia="zh-CN"/>
        </w:rPr>
      </w:pPr>
    </w:p>
    <w:p w14:paraId="7AA71583">
      <w:pPr>
        <w:pStyle w:val="7"/>
        <w:ind w:left="0" w:leftChars="0" w:firstLine="0" w:firstLineChars="0"/>
        <w:rPr>
          <w:rFonts w:hint="eastAsia"/>
          <w:b/>
          <w:bCs/>
          <w:lang w:val="en-US" w:eastAsia="zh-CN"/>
        </w:rPr>
      </w:pPr>
    </w:p>
    <w:p w14:paraId="38FB1AF5">
      <w:pPr>
        <w:pStyle w:val="7"/>
        <w:ind w:left="0" w:leftChars="0" w:firstLine="0" w:firstLineChars="0"/>
        <w:rPr>
          <w:rFonts w:hint="eastAsia"/>
          <w:b/>
          <w:bCs/>
          <w:lang w:val="en-US" w:eastAsia="zh-CN"/>
        </w:rPr>
      </w:pPr>
    </w:p>
    <w:p w14:paraId="6D68D0E3">
      <w:pPr>
        <w:pStyle w:val="7"/>
        <w:ind w:left="0" w:leftChars="0" w:firstLine="0" w:firstLineChars="0"/>
        <w:rPr>
          <w:rFonts w:hint="eastAsia"/>
          <w:b/>
          <w:bCs/>
          <w:lang w:val="en-US" w:eastAsia="zh-CN"/>
        </w:rPr>
      </w:pPr>
    </w:p>
    <w:p w14:paraId="74A02883">
      <w:pPr>
        <w:pStyle w:val="7"/>
        <w:ind w:left="0" w:leftChars="0" w:firstLine="0" w:firstLineChars="0"/>
        <w:rPr>
          <w:rFonts w:hint="eastAsia"/>
          <w:b/>
          <w:bCs/>
          <w:lang w:val="en-US" w:eastAsia="zh-CN"/>
        </w:rPr>
      </w:pPr>
    </w:p>
    <w:p w14:paraId="7E6582D8">
      <w:pPr>
        <w:pStyle w:val="7"/>
        <w:ind w:left="0" w:leftChars="0" w:firstLine="0" w:firstLineChars="0"/>
        <w:rPr>
          <w:rFonts w:hint="eastAsia"/>
          <w:b/>
          <w:bCs/>
          <w:lang w:val="en-US" w:eastAsia="zh-CN"/>
        </w:rPr>
      </w:pPr>
    </w:p>
    <w:p w14:paraId="173E8631">
      <w:pPr>
        <w:pStyle w:val="7"/>
        <w:ind w:left="0" w:leftChars="0" w:firstLine="0" w:firstLineChars="0"/>
        <w:rPr>
          <w:rFonts w:hint="eastAsia"/>
          <w:b/>
          <w:bCs/>
          <w:lang w:val="en-US" w:eastAsia="zh-CN"/>
        </w:rPr>
      </w:pPr>
    </w:p>
    <w:p w14:paraId="4CFBFD63">
      <w:pPr>
        <w:pStyle w:val="7"/>
        <w:ind w:left="0" w:leftChars="0" w:firstLine="0" w:firstLineChars="0"/>
        <w:rPr>
          <w:rFonts w:hint="eastAsia"/>
          <w:b/>
          <w:bCs/>
          <w:lang w:val="en-US" w:eastAsia="zh-CN"/>
        </w:rPr>
      </w:pPr>
    </w:p>
    <w:p w14:paraId="24B70A9D">
      <w:pPr>
        <w:pStyle w:val="7"/>
        <w:ind w:left="0" w:leftChars="0" w:firstLine="0" w:firstLineChars="0"/>
        <w:rPr>
          <w:rFonts w:hint="eastAsia"/>
          <w:b/>
          <w:bCs/>
          <w:lang w:val="en-US" w:eastAsia="zh-CN"/>
        </w:rPr>
      </w:pPr>
    </w:p>
    <w:p w14:paraId="791F0D46">
      <w:pPr>
        <w:pStyle w:val="7"/>
        <w:ind w:left="0" w:leftChars="0" w:firstLine="0" w:firstLineChars="0"/>
        <w:rPr>
          <w:rFonts w:hint="eastAsia"/>
          <w:b/>
          <w:bCs/>
          <w:lang w:val="en-US" w:eastAsia="zh-CN"/>
        </w:rPr>
      </w:pPr>
    </w:p>
    <w:p w14:paraId="3488B763">
      <w:pPr>
        <w:pStyle w:val="7"/>
        <w:ind w:left="0" w:leftChars="0" w:firstLine="0" w:firstLineChars="0"/>
        <w:rPr>
          <w:rFonts w:hint="eastAsia"/>
          <w:b/>
          <w:bCs/>
          <w:lang w:val="en-US" w:eastAsia="zh-CN"/>
        </w:rPr>
      </w:pPr>
    </w:p>
    <w:p w14:paraId="13FFC64D">
      <w:pPr>
        <w:pStyle w:val="7"/>
        <w:ind w:left="0" w:leftChars="0" w:firstLine="0" w:firstLineChars="0"/>
        <w:rPr>
          <w:rFonts w:hint="eastAsia"/>
          <w:b/>
          <w:bCs/>
          <w:lang w:val="en-US" w:eastAsia="zh-CN"/>
        </w:rPr>
      </w:pPr>
    </w:p>
    <w:p w14:paraId="27DE93CD">
      <w:pPr>
        <w:pStyle w:val="7"/>
        <w:ind w:left="0" w:leftChars="0" w:firstLine="0" w:firstLineChars="0"/>
        <w:rPr>
          <w:rFonts w:hint="eastAsia"/>
          <w:b/>
          <w:bCs/>
          <w:lang w:val="en-US" w:eastAsia="zh-CN"/>
        </w:rPr>
      </w:pPr>
    </w:p>
    <w:p w14:paraId="5120FD89">
      <w:pPr>
        <w:pStyle w:val="7"/>
        <w:ind w:left="0" w:leftChars="0" w:firstLine="0" w:firstLineChars="0"/>
        <w:rPr>
          <w:rFonts w:hint="eastAsia"/>
          <w:b/>
          <w:bCs/>
          <w:lang w:val="en-US" w:eastAsia="zh-CN"/>
        </w:rPr>
      </w:pPr>
    </w:p>
    <w:p w14:paraId="0FB9D9DB">
      <w:pPr>
        <w:pStyle w:val="7"/>
        <w:ind w:left="0" w:leftChars="0" w:firstLine="0" w:firstLineChars="0"/>
        <w:rPr>
          <w:rFonts w:hint="eastAsia"/>
          <w:b/>
          <w:bCs/>
          <w:lang w:val="en-US" w:eastAsia="zh-CN"/>
        </w:rPr>
      </w:pPr>
    </w:p>
    <w:p w14:paraId="2217CC79">
      <w:pPr>
        <w:pStyle w:val="7"/>
        <w:ind w:left="0" w:leftChars="0" w:firstLine="0" w:firstLineChars="0"/>
        <w:rPr>
          <w:rFonts w:hint="eastAsia"/>
          <w:b/>
          <w:bCs/>
          <w:lang w:val="en-US" w:eastAsia="zh-CN"/>
        </w:rPr>
      </w:pPr>
    </w:p>
    <w:p w14:paraId="1626FF63">
      <w:pPr>
        <w:pStyle w:val="7"/>
        <w:ind w:left="0" w:leftChars="0" w:firstLine="0" w:firstLineChars="0"/>
        <w:rPr>
          <w:rFonts w:hint="eastAsia"/>
          <w:b/>
          <w:bCs/>
          <w:lang w:val="en-US" w:eastAsia="zh-CN"/>
        </w:rPr>
      </w:pPr>
    </w:p>
    <w:p w14:paraId="2480526B">
      <w:pPr>
        <w:pStyle w:val="7"/>
        <w:ind w:left="0" w:leftChars="0" w:firstLine="0" w:firstLineChars="0"/>
        <w:rPr>
          <w:rFonts w:hint="eastAsia"/>
          <w:b/>
          <w:bCs/>
          <w:lang w:val="en-US" w:eastAsia="zh-CN"/>
        </w:rPr>
      </w:pPr>
    </w:p>
    <w:p w14:paraId="3DF959A6">
      <w:pPr>
        <w:pStyle w:val="7"/>
        <w:ind w:left="0" w:leftChars="0" w:firstLine="0" w:firstLineChars="0"/>
        <w:rPr>
          <w:rFonts w:hint="eastAsia"/>
          <w:b/>
          <w:bCs/>
          <w:lang w:val="en-US" w:eastAsia="zh-CN"/>
        </w:rPr>
      </w:pPr>
    </w:p>
    <w:p w14:paraId="4E87487A">
      <w:pPr>
        <w:pStyle w:val="7"/>
        <w:ind w:left="0" w:leftChars="0" w:firstLine="0" w:firstLineChars="0"/>
        <w:rPr>
          <w:rFonts w:hint="eastAsia"/>
          <w:b/>
          <w:bCs/>
          <w:lang w:val="en-US" w:eastAsia="zh-CN"/>
        </w:rPr>
      </w:pPr>
    </w:p>
    <w:p w14:paraId="1A2B311D">
      <w:pPr>
        <w:pStyle w:val="7"/>
        <w:ind w:left="0" w:leftChars="0" w:firstLine="0" w:firstLineChars="0"/>
        <w:rPr>
          <w:rFonts w:hint="eastAsia"/>
          <w:b/>
          <w:bCs/>
          <w:lang w:val="en-US" w:eastAsia="zh-CN"/>
        </w:rPr>
      </w:pPr>
    </w:p>
    <w:p w14:paraId="46BA653C">
      <w:pPr>
        <w:pStyle w:val="7"/>
        <w:ind w:left="0" w:leftChars="0" w:firstLine="0" w:firstLineChars="0"/>
        <w:rPr>
          <w:rFonts w:hint="eastAsia"/>
          <w:b/>
          <w:bCs/>
          <w:lang w:val="en-US" w:eastAsia="zh-CN"/>
        </w:rPr>
      </w:pPr>
    </w:p>
    <w:p w14:paraId="766ACDD9">
      <w:pPr>
        <w:pStyle w:val="7"/>
        <w:ind w:left="0" w:leftChars="0" w:firstLine="0" w:firstLineChars="0"/>
        <w:rPr>
          <w:rFonts w:hint="eastAsia"/>
          <w:b/>
          <w:bCs/>
          <w:lang w:val="en-US" w:eastAsia="zh-CN"/>
        </w:rPr>
      </w:pPr>
    </w:p>
    <w:p w14:paraId="14EBE3A0">
      <w:pPr>
        <w:pStyle w:val="7"/>
        <w:ind w:left="0" w:leftChars="0" w:firstLine="0" w:firstLineChars="0"/>
        <w:rPr>
          <w:rFonts w:hint="eastAsia"/>
          <w:b/>
          <w:bCs/>
          <w:lang w:val="en-US" w:eastAsia="zh-CN"/>
        </w:rPr>
      </w:pPr>
    </w:p>
    <w:p w14:paraId="3FEBF2D5">
      <w:pPr>
        <w:pStyle w:val="7"/>
        <w:ind w:left="0" w:leftChars="0" w:firstLine="0" w:firstLineChars="0"/>
        <w:rPr>
          <w:rFonts w:hint="eastAsia"/>
          <w:b/>
          <w:bCs/>
          <w:lang w:val="en-US" w:eastAsia="zh-CN"/>
        </w:rPr>
      </w:pPr>
    </w:p>
    <w:p w14:paraId="52C8E6C7">
      <w:pPr>
        <w:pStyle w:val="7"/>
        <w:ind w:left="0" w:leftChars="0" w:firstLine="0" w:firstLineChars="0"/>
        <w:rPr>
          <w:rFonts w:hint="eastAsia"/>
          <w:b/>
          <w:bCs/>
          <w:lang w:val="en-US" w:eastAsia="zh-CN"/>
        </w:rPr>
      </w:pPr>
    </w:p>
    <w:p w14:paraId="0DBC0BD8">
      <w:pPr>
        <w:pStyle w:val="7"/>
        <w:ind w:left="0" w:leftChars="0" w:firstLine="0" w:firstLineChars="0"/>
        <w:rPr>
          <w:rFonts w:hint="eastAsia"/>
          <w:b/>
          <w:bCs/>
          <w:lang w:val="en-US" w:eastAsia="zh-CN"/>
        </w:rPr>
      </w:pPr>
    </w:p>
    <w:p w14:paraId="4703C6DD">
      <w:pPr>
        <w:pStyle w:val="7"/>
        <w:ind w:left="0" w:leftChars="0" w:firstLine="0" w:firstLineChars="0"/>
        <w:rPr>
          <w:rFonts w:hint="eastAsia"/>
          <w:b/>
          <w:bCs/>
          <w:lang w:val="en-US" w:eastAsia="zh-CN"/>
        </w:rPr>
      </w:pPr>
    </w:p>
    <w:p w14:paraId="6B9D5D20">
      <w:pPr>
        <w:pStyle w:val="7"/>
        <w:ind w:left="0" w:leftChars="0" w:firstLine="0" w:firstLineChars="0"/>
        <w:rPr>
          <w:rFonts w:hint="eastAsia"/>
          <w:b/>
          <w:bCs/>
          <w:lang w:val="en-US" w:eastAsia="zh-CN"/>
        </w:rPr>
      </w:pPr>
    </w:p>
    <w:p w14:paraId="763EE143">
      <w:pPr>
        <w:pStyle w:val="7"/>
        <w:ind w:left="0" w:leftChars="0" w:firstLine="0" w:firstLineChars="0"/>
        <w:rPr>
          <w:rFonts w:hint="eastAsia"/>
          <w:b/>
          <w:bCs/>
          <w:lang w:val="en-US" w:eastAsia="zh-CN"/>
        </w:rPr>
      </w:pPr>
    </w:p>
    <w:p w14:paraId="10B7E398">
      <w:pPr>
        <w:pStyle w:val="7"/>
        <w:ind w:left="0" w:leftChars="0" w:firstLine="0" w:firstLineChars="0"/>
        <w:rPr>
          <w:rFonts w:hint="eastAsia"/>
          <w:b/>
          <w:bCs/>
          <w:lang w:val="en-US" w:eastAsia="zh-CN"/>
        </w:rPr>
      </w:pPr>
    </w:p>
    <w:p w14:paraId="4AB5388A">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52F105AB">
      <w:pPr>
        <w:pStyle w:val="7"/>
        <w:jc w:val="center"/>
        <w:rPr>
          <w:rFonts w:hint="eastAsia"/>
          <w:b/>
          <w:bCs w:val="0"/>
          <w:sz w:val="28"/>
          <w:szCs w:val="28"/>
          <w:lang w:val="en-US" w:eastAsia="zh-CN"/>
        </w:rPr>
      </w:pPr>
      <w:r>
        <w:rPr>
          <w:rFonts w:hint="eastAsia"/>
          <w:b/>
          <w:bCs w:val="0"/>
          <w:sz w:val="28"/>
          <w:szCs w:val="28"/>
          <w:lang w:val="en-US" w:eastAsia="zh-CN"/>
        </w:rPr>
        <w:t>项目负责人</w:t>
      </w:r>
    </w:p>
    <w:p w14:paraId="505506DD">
      <w:pPr>
        <w:pStyle w:val="7"/>
        <w:numPr>
          <w:ilvl w:val="0"/>
          <w:numId w:val="0"/>
        </w:numPr>
        <w:ind w:left="-100" w:leftChars="0" w:firstLine="480" w:firstLineChars="200"/>
        <w:jc w:val="both"/>
        <w:rPr>
          <w:rFonts w:hint="default"/>
          <w:lang w:val="en-US" w:eastAsia="zh-CN"/>
        </w:rPr>
      </w:pPr>
      <w:r>
        <w:rPr>
          <w:rFonts w:hint="eastAsia" w:ascii="宋体" w:hAnsi="宋体" w:eastAsia="宋体" w:cs="宋体"/>
          <w:b w:val="0"/>
          <w:bCs/>
          <w:color w:val="auto"/>
          <w:sz w:val="24"/>
          <w:szCs w:val="24"/>
          <w:highlight w:val="none"/>
          <w:lang w:val="zh-CN" w:eastAsia="zh-CN"/>
        </w:rPr>
        <w:t>项目负责人须</w:t>
      </w:r>
      <w:r>
        <w:rPr>
          <w:rFonts w:hint="eastAsia" w:ascii="宋体" w:hAnsi="宋体" w:cs="宋体"/>
          <w:b w:val="0"/>
          <w:bCs/>
          <w:color w:val="auto"/>
          <w:sz w:val="24"/>
          <w:szCs w:val="24"/>
          <w:highlight w:val="none"/>
          <w:lang w:val="en-US" w:eastAsia="zh-CN"/>
        </w:rPr>
        <w:t>具有</w:t>
      </w:r>
      <w:r>
        <w:rPr>
          <w:rFonts w:hint="eastAsia" w:ascii="宋体" w:hAnsi="宋体" w:eastAsia="宋体" w:cs="宋体"/>
          <w:b w:val="0"/>
          <w:bCs/>
          <w:color w:val="auto"/>
          <w:sz w:val="24"/>
          <w:szCs w:val="24"/>
          <w:highlight w:val="none"/>
          <w:lang w:val="zh-CN" w:eastAsia="zh-CN"/>
        </w:rPr>
        <w:t>项目负责人须具有</w:t>
      </w:r>
      <w:r>
        <w:rPr>
          <w:rFonts w:hint="eastAsia" w:ascii="宋体" w:hAnsi="宋体" w:cs="宋体"/>
          <w:b w:val="0"/>
          <w:bCs/>
          <w:color w:val="auto"/>
          <w:sz w:val="24"/>
          <w:szCs w:val="24"/>
          <w:highlight w:val="none"/>
          <w:lang w:val="en-US" w:eastAsia="zh-CN"/>
        </w:rPr>
        <w:t>测绘工程</w:t>
      </w:r>
      <w:r>
        <w:rPr>
          <w:rFonts w:hint="default" w:ascii="宋体" w:hAnsi="宋体" w:eastAsia="宋体" w:cs="宋体"/>
          <w:b w:val="0"/>
          <w:bCs/>
          <w:color w:val="auto"/>
          <w:sz w:val="24"/>
          <w:szCs w:val="24"/>
          <w:highlight w:val="none"/>
          <w:lang w:val="en-US" w:eastAsia="zh-CN"/>
        </w:rPr>
        <w:t>专业中级及以上职称</w:t>
      </w:r>
      <w:r>
        <w:rPr>
          <w:rFonts w:hint="eastAsia" w:ascii="宋体" w:hAnsi="宋体" w:eastAsia="宋体" w:cs="宋体"/>
          <w:b w:val="0"/>
          <w:bCs/>
          <w:color w:val="auto"/>
          <w:sz w:val="24"/>
          <w:szCs w:val="24"/>
          <w:highlight w:val="none"/>
          <w:lang w:val="zh-CN" w:eastAsia="zh-CN"/>
        </w:rPr>
        <w:t>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证复印件加盖公章（社保证明要求是具有可扫描的二维码或者可网上查询的）。</w:t>
      </w: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1567DE22">
      <w:pPr>
        <w:pStyle w:val="7"/>
        <w:rPr>
          <w:rFonts w:hint="default"/>
          <w:lang w:val="en-US" w:eastAsia="zh-CN"/>
        </w:rPr>
      </w:pPr>
    </w:p>
    <w:p w14:paraId="62059F75">
      <w:pPr>
        <w:pStyle w:val="7"/>
        <w:rPr>
          <w:rFonts w:hint="default"/>
          <w:lang w:val="en-US" w:eastAsia="zh-CN"/>
        </w:rPr>
      </w:pPr>
    </w:p>
    <w:p w14:paraId="0B287A36">
      <w:pPr>
        <w:pStyle w:val="7"/>
        <w:rPr>
          <w:rFonts w:hint="default"/>
          <w:lang w:val="en-US" w:eastAsia="zh-CN"/>
        </w:rPr>
      </w:pPr>
    </w:p>
    <w:p w14:paraId="1E21A06F">
      <w:pPr>
        <w:pStyle w:val="7"/>
        <w:rPr>
          <w:rFonts w:hint="default"/>
          <w:lang w:val="en-US" w:eastAsia="zh-CN"/>
        </w:rPr>
      </w:pPr>
    </w:p>
    <w:p w14:paraId="41C34397">
      <w:pPr>
        <w:pStyle w:val="7"/>
        <w:rPr>
          <w:rFonts w:hint="default"/>
          <w:lang w:val="en-US" w:eastAsia="zh-CN"/>
        </w:rPr>
      </w:pPr>
    </w:p>
    <w:p w14:paraId="3F5C28A3">
      <w:pPr>
        <w:pStyle w:val="7"/>
        <w:rPr>
          <w:rFonts w:hint="default"/>
          <w:lang w:val="en-US" w:eastAsia="zh-CN"/>
        </w:rPr>
      </w:pPr>
    </w:p>
    <w:p w14:paraId="0474824C">
      <w:pPr>
        <w:pStyle w:val="7"/>
        <w:rPr>
          <w:rFonts w:hint="default"/>
          <w:lang w:val="en-US" w:eastAsia="zh-CN"/>
        </w:rPr>
      </w:pPr>
    </w:p>
    <w:p w14:paraId="3D763DA0">
      <w:pPr>
        <w:pStyle w:val="7"/>
        <w:rPr>
          <w:rFonts w:hint="default"/>
          <w:lang w:val="en-US" w:eastAsia="zh-CN"/>
        </w:rPr>
      </w:pPr>
    </w:p>
    <w:p w14:paraId="5DCDB308">
      <w:pPr>
        <w:pStyle w:val="7"/>
        <w:rPr>
          <w:rFonts w:hint="default"/>
          <w:lang w:val="en-US" w:eastAsia="zh-CN"/>
        </w:rPr>
      </w:pPr>
    </w:p>
    <w:p w14:paraId="17088AB4">
      <w:pPr>
        <w:pStyle w:val="7"/>
        <w:rPr>
          <w:rFonts w:hint="default"/>
          <w:lang w:val="en-US" w:eastAsia="zh-CN"/>
        </w:rPr>
      </w:pPr>
    </w:p>
    <w:p w14:paraId="2EA8ACC2">
      <w:pPr>
        <w:pStyle w:val="7"/>
        <w:rPr>
          <w:rFonts w:hint="default"/>
          <w:lang w:val="en-US" w:eastAsia="zh-CN"/>
        </w:rPr>
      </w:pPr>
    </w:p>
    <w:p w14:paraId="1ED291E0">
      <w:pPr>
        <w:pStyle w:val="7"/>
        <w:rPr>
          <w:rFonts w:hint="default"/>
          <w:lang w:val="en-US" w:eastAsia="zh-CN"/>
        </w:rPr>
      </w:pPr>
    </w:p>
    <w:p w14:paraId="4D2949D9">
      <w:pPr>
        <w:pStyle w:val="7"/>
        <w:rPr>
          <w:rFonts w:hint="default"/>
          <w:lang w:val="en-US" w:eastAsia="zh-CN"/>
        </w:rPr>
      </w:pPr>
    </w:p>
    <w:p w14:paraId="751C1DBD">
      <w:pPr>
        <w:pStyle w:val="7"/>
        <w:rPr>
          <w:rFonts w:hint="default"/>
          <w:lang w:val="en-US" w:eastAsia="zh-CN"/>
        </w:rPr>
      </w:pPr>
    </w:p>
    <w:p w14:paraId="560F1403">
      <w:pPr>
        <w:pStyle w:val="7"/>
        <w:rPr>
          <w:rFonts w:hint="default"/>
          <w:lang w:val="en-US" w:eastAsia="zh-CN"/>
        </w:rPr>
      </w:pPr>
    </w:p>
    <w:p w14:paraId="62E26FAD">
      <w:pPr>
        <w:pStyle w:val="7"/>
        <w:rPr>
          <w:rFonts w:hint="default"/>
          <w:lang w:val="en-US" w:eastAsia="zh-CN"/>
        </w:rPr>
      </w:pPr>
    </w:p>
    <w:p w14:paraId="78B6B459">
      <w:pPr>
        <w:pStyle w:val="7"/>
        <w:rPr>
          <w:rFonts w:hint="default"/>
          <w:lang w:val="en-US" w:eastAsia="zh-CN"/>
        </w:rPr>
      </w:pPr>
    </w:p>
    <w:p w14:paraId="30387642">
      <w:pPr>
        <w:pStyle w:val="7"/>
        <w:rPr>
          <w:rFonts w:hint="default"/>
          <w:lang w:val="en-US" w:eastAsia="zh-CN"/>
        </w:rPr>
      </w:pPr>
    </w:p>
    <w:p w14:paraId="7AF27858">
      <w:pPr>
        <w:pStyle w:val="7"/>
        <w:rPr>
          <w:rFonts w:hint="default"/>
          <w:lang w:val="en-US" w:eastAsia="zh-CN"/>
        </w:rPr>
      </w:pPr>
    </w:p>
    <w:p w14:paraId="4A9F72EE">
      <w:pPr>
        <w:pStyle w:val="7"/>
        <w:rPr>
          <w:rFonts w:hint="default"/>
          <w:lang w:val="en-US" w:eastAsia="zh-CN"/>
        </w:rPr>
      </w:pPr>
    </w:p>
    <w:p w14:paraId="1450CBB4">
      <w:pPr>
        <w:pStyle w:val="7"/>
        <w:rPr>
          <w:rFonts w:hint="default"/>
          <w:lang w:val="en-US" w:eastAsia="zh-CN"/>
        </w:rPr>
      </w:pPr>
    </w:p>
    <w:p w14:paraId="2C848172">
      <w:pPr>
        <w:pStyle w:val="7"/>
        <w:rPr>
          <w:rFonts w:hint="default"/>
          <w:lang w:val="en-US" w:eastAsia="zh-CN"/>
        </w:rPr>
      </w:pPr>
    </w:p>
    <w:p w14:paraId="53651746">
      <w:pPr>
        <w:pStyle w:val="7"/>
        <w:rPr>
          <w:rFonts w:hint="default"/>
          <w:lang w:val="en-US" w:eastAsia="zh-CN"/>
        </w:rPr>
      </w:pPr>
    </w:p>
    <w:p w14:paraId="42359C5B">
      <w:pPr>
        <w:pStyle w:val="7"/>
        <w:rPr>
          <w:rFonts w:hint="default"/>
          <w:lang w:val="en-US" w:eastAsia="zh-CN"/>
        </w:rPr>
      </w:pPr>
    </w:p>
    <w:p w14:paraId="371AB5D8">
      <w:pPr>
        <w:pStyle w:val="7"/>
        <w:rPr>
          <w:rFonts w:hint="default"/>
          <w:lang w:val="en-US" w:eastAsia="zh-CN"/>
        </w:rPr>
      </w:pPr>
    </w:p>
    <w:p w14:paraId="2094DD2E">
      <w:pPr>
        <w:pStyle w:val="7"/>
        <w:rPr>
          <w:rFonts w:hint="default"/>
          <w:lang w:val="en-US" w:eastAsia="zh-CN"/>
        </w:rPr>
      </w:pPr>
    </w:p>
    <w:p w14:paraId="2461C0DA">
      <w:pPr>
        <w:pStyle w:val="7"/>
        <w:rPr>
          <w:rFonts w:hint="default"/>
          <w:lang w:val="en-US" w:eastAsia="zh-CN"/>
        </w:rPr>
      </w:pPr>
    </w:p>
    <w:p w14:paraId="5E624F18">
      <w:pPr>
        <w:pStyle w:val="7"/>
        <w:rPr>
          <w:rFonts w:hint="default"/>
          <w:lang w:val="en-US" w:eastAsia="zh-CN"/>
        </w:rPr>
      </w:pPr>
    </w:p>
    <w:p w14:paraId="417063CE">
      <w:pPr>
        <w:pStyle w:val="7"/>
        <w:rPr>
          <w:rFonts w:hint="default"/>
          <w:lang w:val="en-US" w:eastAsia="zh-CN"/>
        </w:rPr>
      </w:pPr>
    </w:p>
    <w:p w14:paraId="3D0CC492">
      <w:pPr>
        <w:pStyle w:val="7"/>
        <w:rPr>
          <w:rFonts w:hint="default"/>
          <w:lang w:val="en-US" w:eastAsia="zh-CN"/>
        </w:rPr>
      </w:pPr>
    </w:p>
    <w:p w14:paraId="0F2471EB">
      <w:pPr>
        <w:pStyle w:val="7"/>
        <w:rPr>
          <w:rFonts w:hint="default"/>
          <w:lang w:val="en-US" w:eastAsia="zh-CN"/>
        </w:rPr>
      </w:pPr>
    </w:p>
    <w:p w14:paraId="56A24F6B">
      <w:pPr>
        <w:pStyle w:val="7"/>
        <w:rPr>
          <w:rFonts w:hint="default"/>
          <w:lang w:val="en-US" w:eastAsia="zh-CN"/>
        </w:rPr>
      </w:pPr>
    </w:p>
    <w:p w14:paraId="1DCF9679">
      <w:pPr>
        <w:pStyle w:val="7"/>
        <w:rPr>
          <w:rFonts w:hint="default"/>
          <w:lang w:val="en-US" w:eastAsia="zh-CN"/>
        </w:rPr>
      </w:pPr>
    </w:p>
    <w:p w14:paraId="239A1289">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6A47870"/>
    <w:rsid w:val="291B4ED7"/>
    <w:rsid w:val="2DD01F79"/>
    <w:rsid w:val="2DD410A5"/>
    <w:rsid w:val="2F58206F"/>
    <w:rsid w:val="30547DC6"/>
    <w:rsid w:val="394F7839"/>
    <w:rsid w:val="3BD10D36"/>
    <w:rsid w:val="3D6469F5"/>
    <w:rsid w:val="402B4348"/>
    <w:rsid w:val="408B1693"/>
    <w:rsid w:val="45915F6D"/>
    <w:rsid w:val="47A61F3E"/>
    <w:rsid w:val="4DD319AB"/>
    <w:rsid w:val="513636A6"/>
    <w:rsid w:val="57E20845"/>
    <w:rsid w:val="57FF3B14"/>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94053E0"/>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1235</Words>
  <Characters>1343</Characters>
  <Lines>0</Lines>
  <Paragraphs>0</Paragraphs>
  <TotalTime>1</TotalTime>
  <ScaleCrop>false</ScaleCrop>
  <LinksUpToDate>false</LinksUpToDate>
  <CharactersWithSpaces>1835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2026-01-05T06:44:23Z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26961BD244FC4874A05CEEE687CDB4E9_13</vt:lpwstr>
  </property>
  <property fmtid="{D5CDD505-2E9C-101B-9397-08002B2CF9AE}" pid="4" name="KSOTemplateDocerSaveRecord">
    <vt:lpwstr>eyJoZGlkIjoiNTA1YTQyNzlhNzM0NTRlNzcyNDZjMjVhOGUzMmE1MDYiLCJ1c2VySWQiOiIyOTI0NjE0ODMifQ==</vt:lpwstr>
  </property>
</Properties>
</file>